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询价函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为做好龙硿洞景区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</w:t>
      </w:r>
      <w:r>
        <w:rPr>
          <w:rFonts w:ascii="Times New Roman" w:hAnsi="Times New Roman" w:eastAsia="仿宋_GB2312" w:cs="Times New Roman"/>
          <w:sz w:val="32"/>
          <w:szCs w:val="32"/>
        </w:rPr>
        <w:t>宣传工作，拟在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厦门地区媒体进行电台</w:t>
      </w:r>
      <w:r>
        <w:rPr>
          <w:rFonts w:ascii="Times New Roman" w:hAnsi="Times New Roman" w:eastAsia="仿宋_GB2312" w:cs="Times New Roman"/>
          <w:sz w:val="32"/>
          <w:szCs w:val="32"/>
        </w:rPr>
        <w:t>宣传推广。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司厦门市场电台广告宣传采购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需要，按照公开、公平、公正和诚实守信原则，现通过询价确定供应商，有关事项说明如下：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一、询价项目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龙硿洞景区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针对厦门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音乐广播（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FM90.9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电台广告宣传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主持人口播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二、询价对象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厦门地区电台</w:t>
      </w:r>
      <w:r>
        <w:rPr>
          <w:rFonts w:ascii="Times New Roman" w:hAnsi="Times New Roman" w:eastAsia="仿宋_GB2312" w:cs="Times New Roman"/>
          <w:sz w:val="32"/>
          <w:szCs w:val="32"/>
        </w:rPr>
        <w:t>媒体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及广告代理商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三、采购时间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一个月，根据询价单位实际需要可分次宣传。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z w:val="32"/>
          <w:szCs w:val="32"/>
        </w:rPr>
        <w:t>、确定成交原则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播出时段、时长、</w:t>
      </w:r>
      <w:r>
        <w:rPr>
          <w:rFonts w:ascii="Times New Roman" w:hAnsi="Times New Roman" w:eastAsia="仿宋_GB2312" w:cs="Times New Roman"/>
          <w:sz w:val="32"/>
          <w:szCs w:val="32"/>
        </w:rPr>
        <w:t>价格等条件综合比对确定成交对象。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其他报价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内容一致，</w:t>
      </w:r>
      <w:r>
        <w:rPr>
          <w:rFonts w:ascii="Times New Roman" w:hAnsi="Times New Roman" w:eastAsia="仿宋_GB2312" w:cs="Times New Roman"/>
          <w:sz w:val="32"/>
          <w:szCs w:val="32"/>
        </w:rPr>
        <w:t>则按报价最低的原则确定成交对象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且部分费用为景区门票置换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（二）本次报价为最终报价，不再对价格另行协商。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sz w:val="32"/>
          <w:szCs w:val="32"/>
        </w:rPr>
        <w:t>、相关要求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（一）报价单位须提供有效的且经营范围覆盖本次询价的相关内容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及报价函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提供复印件并加盖公章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  </w:t>
      </w:r>
    </w:p>
    <w:p>
      <w:pPr>
        <w:pStyle w:val="4"/>
        <w:spacing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成交供应商</w:t>
      </w:r>
      <w:r>
        <w:rPr>
          <w:rFonts w:ascii="Times New Roman" w:hAnsi="Times New Roman" w:eastAsia="仿宋_GB2312" w:cs="Times New Roman"/>
          <w:sz w:val="32"/>
          <w:szCs w:val="32"/>
        </w:rPr>
        <w:t>按照合同约定报账时须开具增值税发票。</w:t>
      </w:r>
    </w:p>
    <w:p>
      <w:pPr>
        <w:pStyle w:val="4"/>
        <w:spacing w:beforeAutospacing="0" w:after="0" w:afterAutospacing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采购双方须严格按照询价函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报价表签订采购合同，不得擅自变更。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ascii="黑体" w:hAnsi="黑体" w:eastAsia="黑体" w:cs="黑体"/>
          <w:sz w:val="32"/>
          <w:szCs w:val="32"/>
        </w:rPr>
        <w:t>、报价文件的递交</w:t>
      </w:r>
    </w:p>
    <w:p>
      <w:pPr>
        <w:pStyle w:val="4"/>
        <w:spacing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（一）报价文件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需密封</w:t>
      </w:r>
      <w:r>
        <w:rPr>
          <w:rFonts w:ascii="Times New Roman" w:hAnsi="Times New Roman" w:eastAsia="仿宋_GB2312" w:cs="Times New Roman"/>
          <w:sz w:val="32"/>
          <w:szCs w:val="32"/>
        </w:rPr>
        <w:t>递交截止时间（即询价时间）：2020年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日下午17点30分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逾时送达的报价文件恕不接受。</w:t>
      </w:r>
    </w:p>
    <w:p>
      <w:pPr>
        <w:pStyle w:val="4"/>
        <w:spacing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联系方式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left="64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王女士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电  话：0597—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3228976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left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  址：龙岩市新罗区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西陂街道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华莲路汇通大厦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层</w:t>
      </w:r>
    </w:p>
    <w:p>
      <w:pPr>
        <w:pStyle w:val="4"/>
        <w:spacing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函</w:t>
      </w:r>
    </w:p>
    <w:p>
      <w:pPr>
        <w:pStyle w:val="4"/>
        <w:spacing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>福建龙岩弘龙旅游开发有限公司</w:t>
      </w:r>
    </w:p>
    <w:p>
      <w:pPr>
        <w:pStyle w:val="4"/>
        <w:spacing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4"/>
        <w:spacing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150" w:afterAutospacing="0" w:line="525" w:lineRule="atLeast"/>
        <w:ind w:firstLine="480"/>
        <w:rPr>
          <w:rFonts w:hint="eastAsia" w:ascii="&amp;quot" w:hAnsi="&amp;quot"/>
          <w:color w:val="333333"/>
          <w:sz w:val="21"/>
          <w:szCs w:val="21"/>
        </w:rPr>
      </w:pP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jc w:val="center"/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报价函</w:t>
      </w:r>
    </w:p>
    <w:p>
      <w:pPr>
        <w:rPr>
          <w:rFonts w:hint="eastAsia"/>
        </w:rPr>
      </w:pPr>
    </w:p>
    <w:tbl>
      <w:tblPr>
        <w:tblStyle w:val="5"/>
        <w:tblW w:w="9855" w:type="dxa"/>
        <w:tblInd w:w="-7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095"/>
        <w:gridCol w:w="3256"/>
        <w:gridCol w:w="1144"/>
        <w:gridCol w:w="117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电台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方式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播出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时间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及栏目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次数/天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播出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时长（秒）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厦门音乐广播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口播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06:55-07:00  你好厦门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09:55-10:00  旅行大玩家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12:25-12:30  流行风云榜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14:55-15:00   909开课啦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18:56-19:00  下班双剑客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合计（22天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报价单位（盖章）：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报价人：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报价时间：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92"/>
    <w:rsid w:val="00077A1B"/>
    <w:rsid w:val="002337C9"/>
    <w:rsid w:val="00257777"/>
    <w:rsid w:val="00304340"/>
    <w:rsid w:val="00330051"/>
    <w:rsid w:val="004F4F41"/>
    <w:rsid w:val="005B3692"/>
    <w:rsid w:val="006C2251"/>
    <w:rsid w:val="006D3D0D"/>
    <w:rsid w:val="006F44C1"/>
    <w:rsid w:val="007072E6"/>
    <w:rsid w:val="007A31CC"/>
    <w:rsid w:val="00882641"/>
    <w:rsid w:val="009D0890"/>
    <w:rsid w:val="009F4489"/>
    <w:rsid w:val="00A13E81"/>
    <w:rsid w:val="00B475C4"/>
    <w:rsid w:val="00B478F1"/>
    <w:rsid w:val="00C70C36"/>
    <w:rsid w:val="00D90C3D"/>
    <w:rsid w:val="00EA063C"/>
    <w:rsid w:val="00F80D78"/>
    <w:rsid w:val="00FB3979"/>
    <w:rsid w:val="037A53BF"/>
    <w:rsid w:val="095B1C96"/>
    <w:rsid w:val="0E0D4B99"/>
    <w:rsid w:val="0E9C075C"/>
    <w:rsid w:val="103A5828"/>
    <w:rsid w:val="15041471"/>
    <w:rsid w:val="179B0D49"/>
    <w:rsid w:val="17DF4371"/>
    <w:rsid w:val="181745EA"/>
    <w:rsid w:val="20710A7D"/>
    <w:rsid w:val="226D1017"/>
    <w:rsid w:val="286D14BD"/>
    <w:rsid w:val="2B9C65F0"/>
    <w:rsid w:val="2EA12897"/>
    <w:rsid w:val="30943E01"/>
    <w:rsid w:val="33C77E2B"/>
    <w:rsid w:val="344674EA"/>
    <w:rsid w:val="3BC82F1A"/>
    <w:rsid w:val="3DEB0C18"/>
    <w:rsid w:val="3F29765B"/>
    <w:rsid w:val="409C7FEC"/>
    <w:rsid w:val="45B043C5"/>
    <w:rsid w:val="46081D66"/>
    <w:rsid w:val="4D185C6D"/>
    <w:rsid w:val="553104AC"/>
    <w:rsid w:val="57004B9F"/>
    <w:rsid w:val="58CC5F18"/>
    <w:rsid w:val="59461C51"/>
    <w:rsid w:val="5AE503FE"/>
    <w:rsid w:val="5BE87C77"/>
    <w:rsid w:val="5D3A1A7E"/>
    <w:rsid w:val="5E66449B"/>
    <w:rsid w:val="5ED65281"/>
    <w:rsid w:val="5F681162"/>
    <w:rsid w:val="62257B04"/>
    <w:rsid w:val="631A2374"/>
    <w:rsid w:val="64DB2758"/>
    <w:rsid w:val="67FD0717"/>
    <w:rsid w:val="6C4A6E9F"/>
    <w:rsid w:val="70437B05"/>
    <w:rsid w:val="75110FD0"/>
    <w:rsid w:val="7A1044F1"/>
    <w:rsid w:val="7CD63080"/>
    <w:rsid w:val="7F3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LQ</Company>
  <Pages>3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2020-01-16T10:41:00Z</dcterms:created>
  <dc:creator>16408</dc:creator>
  <cp:lastModifiedBy>w_jing</cp:lastModifiedBy>
  <dcterms:modified xsi:type="dcterms:W3CDTF">2020-09-03T06:59:26Z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